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7" w:rsidRDefault="00532067">
      <w:pPr>
        <w:jc w:val="center"/>
        <w:rPr>
          <w:noProof w:val="0"/>
          <w:sz w:val="28"/>
        </w:rPr>
      </w:pPr>
      <w:bookmarkStart w:id="0" w:name="_GoBack"/>
      <w:bookmarkEnd w:id="0"/>
      <w:r>
        <w:rPr>
          <w:noProof w:val="0"/>
          <w:sz w:val="28"/>
        </w:rPr>
        <w:t>Masarykova univerzita, Fakulta sociálních studií</w:t>
      </w:r>
    </w:p>
    <w:p w:rsidR="00532067" w:rsidRDefault="00532067">
      <w:pPr>
        <w:rPr>
          <w:noProof w:val="0"/>
        </w:rPr>
      </w:pPr>
    </w:p>
    <w:p w:rsidR="00532067" w:rsidRDefault="0053206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v:imagedata r:id="rId7" o:title=""/>
          </v:shape>
        </w:pict>
      </w: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jc w:val="center"/>
        <w:rPr>
          <w:b/>
          <w:bCs/>
          <w:noProof w:val="0"/>
          <w:sz w:val="48"/>
        </w:rPr>
      </w:pPr>
      <w:r>
        <w:rPr>
          <w:b/>
          <w:bCs/>
          <w:noProof w:val="0"/>
          <w:sz w:val="48"/>
        </w:rPr>
        <w:t>Název práce</w:t>
      </w:r>
    </w:p>
    <w:p w:rsidR="00532067" w:rsidRDefault="00532067">
      <w:pPr>
        <w:jc w:val="center"/>
        <w:rPr>
          <w:noProof w:val="0"/>
        </w:rPr>
      </w:pPr>
    </w:p>
    <w:p w:rsidR="00532067" w:rsidRDefault="00532067">
      <w:pPr>
        <w:jc w:val="center"/>
        <w:rPr>
          <w:b/>
          <w:bCs/>
          <w:noProof w:val="0"/>
          <w:sz w:val="32"/>
        </w:rPr>
      </w:pPr>
      <w:r>
        <w:rPr>
          <w:b/>
          <w:bCs/>
          <w:noProof w:val="0"/>
          <w:sz w:val="32"/>
        </w:rPr>
        <w:t>Jméno a příjmení autora</w:t>
      </w: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jc w:val="center"/>
        <w:rPr>
          <w:noProof w:val="0"/>
        </w:rPr>
      </w:pPr>
      <w:r>
        <w:rPr>
          <w:noProof w:val="0"/>
        </w:rPr>
        <w:t>Brno 20</w:t>
      </w:r>
      <w:r w:rsidR="00F17FC7">
        <w:rPr>
          <w:noProof w:val="0"/>
        </w:rPr>
        <w:t>?</w:t>
      </w:r>
      <w:r>
        <w:rPr>
          <w:noProof w:val="0"/>
        </w:rPr>
        <w:t>?</w:t>
      </w:r>
    </w:p>
    <w:p w:rsidR="00532067" w:rsidRDefault="00532067">
      <w:pPr>
        <w:rPr>
          <w:noProof w:val="0"/>
        </w:rPr>
      </w:pPr>
      <w:r>
        <w:rPr>
          <w:noProof w:val="0"/>
        </w:rPr>
        <w:br w:type="page"/>
      </w: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r>
        <w:rPr>
          <w:noProof w:val="0"/>
        </w:rPr>
        <w:t>Čestné prohlášení</w:t>
      </w:r>
    </w:p>
    <w:p w:rsidR="00532067" w:rsidRDefault="00532067">
      <w:pPr>
        <w:rPr>
          <w:noProof w:val="0"/>
        </w:rPr>
      </w:pPr>
    </w:p>
    <w:p w:rsidR="00532067" w:rsidRDefault="00532067">
      <w:pPr>
        <w:spacing w:after="480"/>
        <w:rPr>
          <w:b/>
          <w:bCs/>
          <w:noProof w:val="0"/>
          <w:sz w:val="48"/>
        </w:rPr>
      </w:pPr>
      <w:r>
        <w:rPr>
          <w:noProof w:val="0"/>
        </w:rPr>
        <w:br w:type="page"/>
      </w:r>
      <w:r>
        <w:rPr>
          <w:b/>
          <w:bCs/>
          <w:noProof w:val="0"/>
          <w:sz w:val="48"/>
        </w:rPr>
        <w:lastRenderedPageBreak/>
        <w:t>Obsah</w:t>
      </w:r>
    </w:p>
    <w:p w:rsidR="00532067" w:rsidRDefault="00532067">
      <w:pPr>
        <w:pStyle w:val="Obsah1"/>
        <w:rPr>
          <w:b w:val="0"/>
          <w:noProof/>
          <w:sz w:val="24"/>
          <w:szCs w:val="24"/>
        </w:rPr>
      </w:pPr>
      <w:r>
        <w:fldChar w:fldCharType="begin"/>
      </w:r>
      <w:r>
        <w:instrText xml:space="preserve"> TOC \o "1-3" \f \z </w:instrText>
      </w:r>
      <w:r>
        <w:fldChar w:fldCharType="separate"/>
      </w:r>
      <w:r>
        <w:rPr>
          <w:noProof/>
          <w:szCs w:val="48"/>
        </w:rPr>
        <w:t>1 Kapitola</w:t>
      </w:r>
      <w:r>
        <w:rPr>
          <w:noProof/>
          <w:webHidden/>
        </w:rPr>
        <w:tab/>
      </w:r>
      <w:r>
        <w:rPr>
          <w:noProof/>
          <w:webHidden/>
        </w:rPr>
        <w:fldChar w:fldCharType="begin"/>
      </w:r>
      <w:r>
        <w:rPr>
          <w:noProof/>
          <w:webHidden/>
        </w:rPr>
        <w:instrText xml:space="preserve"> PAGEREF _Toc72120911 \h </w:instrText>
      </w:r>
      <w:r>
        <w:rPr>
          <w:noProof/>
        </w:rPr>
      </w:r>
      <w:r>
        <w:rPr>
          <w:noProof/>
          <w:webHidden/>
        </w:rPr>
        <w:fldChar w:fldCharType="separate"/>
      </w:r>
      <w:r>
        <w:rPr>
          <w:noProof/>
          <w:webHidden/>
        </w:rPr>
        <w:t>4</w:t>
      </w:r>
      <w:r>
        <w:rPr>
          <w:noProof/>
          <w:webHidden/>
        </w:rPr>
        <w:fldChar w:fldCharType="end"/>
      </w:r>
    </w:p>
    <w:p w:rsidR="00532067" w:rsidRDefault="00532067">
      <w:pPr>
        <w:pStyle w:val="Obsah2"/>
        <w:tabs>
          <w:tab w:val="right" w:pos="8495"/>
        </w:tabs>
        <w:rPr>
          <w:szCs w:val="24"/>
        </w:rPr>
      </w:pPr>
      <w:r>
        <w:rPr>
          <w:szCs w:val="28"/>
        </w:rPr>
        <w:t>1.1 Oddíl</w:t>
      </w:r>
      <w:r>
        <w:rPr>
          <w:webHidden/>
        </w:rPr>
        <w:tab/>
      </w:r>
      <w:r>
        <w:rPr>
          <w:webHidden/>
        </w:rPr>
        <w:fldChar w:fldCharType="begin"/>
      </w:r>
      <w:r>
        <w:rPr>
          <w:webHidden/>
        </w:rPr>
        <w:instrText xml:space="preserve"> PAGEREF _Toc72120912 \h </w:instrText>
      </w:r>
      <w:r>
        <w:rPr>
          <w:webHidden/>
        </w:rPr>
        <w:fldChar w:fldCharType="separate"/>
      </w:r>
      <w:r>
        <w:rPr>
          <w:webHidden/>
        </w:rPr>
        <w:t>4</w:t>
      </w:r>
      <w:r>
        <w:rPr>
          <w:webHidden/>
        </w:rPr>
        <w:fldChar w:fldCharType="end"/>
      </w:r>
    </w:p>
    <w:p w:rsidR="00532067" w:rsidRDefault="00532067">
      <w:pPr>
        <w:pStyle w:val="Obsah3"/>
        <w:tabs>
          <w:tab w:val="right" w:pos="8495"/>
        </w:tabs>
        <w:rPr>
          <w:szCs w:val="24"/>
        </w:rPr>
      </w:pPr>
      <w:r>
        <w:rPr>
          <w:szCs w:val="24"/>
        </w:rPr>
        <w:t>1.1.1 Pododdíl</w:t>
      </w:r>
      <w:r>
        <w:rPr>
          <w:webHidden/>
        </w:rPr>
        <w:tab/>
      </w:r>
      <w:r>
        <w:rPr>
          <w:webHidden/>
        </w:rPr>
        <w:fldChar w:fldCharType="begin"/>
      </w:r>
      <w:r>
        <w:rPr>
          <w:webHidden/>
        </w:rPr>
        <w:instrText xml:space="preserve"> PAGEREF _Toc72120913 \h </w:instrText>
      </w:r>
      <w:r>
        <w:rPr>
          <w:webHidden/>
        </w:rPr>
        <w:fldChar w:fldCharType="separate"/>
      </w:r>
      <w:r>
        <w:rPr>
          <w:webHidden/>
        </w:rPr>
        <w:t>4</w:t>
      </w:r>
      <w:r>
        <w:rPr>
          <w:webHidden/>
        </w:rPr>
        <w:fldChar w:fldCharType="end"/>
      </w:r>
    </w:p>
    <w:p w:rsidR="00532067" w:rsidRDefault="00532067">
      <w:pPr>
        <w:pStyle w:val="Obsah1"/>
        <w:rPr>
          <w:b w:val="0"/>
          <w:noProof/>
          <w:sz w:val="24"/>
          <w:szCs w:val="24"/>
        </w:rPr>
      </w:pPr>
      <w:r>
        <w:rPr>
          <w:bCs/>
          <w:noProof/>
          <w:szCs w:val="24"/>
        </w:rPr>
        <w:t>Přílohy</w:t>
      </w:r>
      <w:r>
        <w:rPr>
          <w:noProof/>
          <w:webHidden/>
        </w:rPr>
        <w:tab/>
      </w:r>
      <w:r>
        <w:rPr>
          <w:noProof/>
          <w:webHidden/>
        </w:rPr>
        <w:fldChar w:fldCharType="begin"/>
      </w:r>
      <w:r>
        <w:rPr>
          <w:noProof/>
          <w:webHidden/>
        </w:rPr>
        <w:instrText xml:space="preserve"> PAGEREF _Toc72120914 \h </w:instrText>
      </w:r>
      <w:r>
        <w:rPr>
          <w:noProof/>
        </w:rPr>
      </w:r>
      <w:r>
        <w:rPr>
          <w:noProof/>
          <w:webHidden/>
        </w:rPr>
        <w:fldChar w:fldCharType="separate"/>
      </w:r>
      <w:r>
        <w:rPr>
          <w:noProof/>
          <w:webHidden/>
        </w:rPr>
        <w:t>5</w:t>
      </w:r>
      <w:r>
        <w:rPr>
          <w:noProof/>
          <w:webHidden/>
        </w:rPr>
        <w:fldChar w:fldCharType="end"/>
      </w:r>
    </w:p>
    <w:p w:rsidR="00532067" w:rsidRDefault="00532067">
      <w:pPr>
        <w:pStyle w:val="Obsah1"/>
        <w:rPr>
          <w:b w:val="0"/>
          <w:noProof/>
          <w:sz w:val="24"/>
          <w:szCs w:val="24"/>
        </w:rPr>
      </w:pPr>
      <w:r>
        <w:rPr>
          <w:bCs/>
          <w:noProof/>
          <w:szCs w:val="24"/>
        </w:rPr>
        <w:t>Rejstřík</w:t>
      </w:r>
      <w:r>
        <w:rPr>
          <w:noProof/>
          <w:webHidden/>
        </w:rPr>
        <w:tab/>
      </w:r>
      <w:r>
        <w:rPr>
          <w:noProof/>
          <w:webHidden/>
        </w:rPr>
        <w:fldChar w:fldCharType="begin"/>
      </w:r>
      <w:r>
        <w:rPr>
          <w:noProof/>
          <w:webHidden/>
        </w:rPr>
        <w:instrText xml:space="preserve"> PAGEREF _Toc72120915 \h </w:instrText>
      </w:r>
      <w:r>
        <w:rPr>
          <w:noProof/>
        </w:rPr>
      </w:r>
      <w:r>
        <w:rPr>
          <w:noProof/>
          <w:webHidden/>
        </w:rPr>
        <w:fldChar w:fldCharType="separate"/>
      </w:r>
      <w:r>
        <w:rPr>
          <w:noProof/>
          <w:webHidden/>
        </w:rPr>
        <w:t>6</w:t>
      </w:r>
      <w:r>
        <w:rPr>
          <w:noProof/>
          <w:webHidden/>
        </w:rPr>
        <w:fldChar w:fldCharType="end"/>
      </w:r>
    </w:p>
    <w:p w:rsidR="00532067" w:rsidRDefault="00532067">
      <w:pPr>
        <w:rPr>
          <w:noProof w:val="0"/>
        </w:rPr>
      </w:pPr>
      <w:r>
        <w:rPr>
          <w:noProof w:val="0"/>
        </w:rPr>
        <w:fldChar w:fldCharType="end"/>
      </w: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rPr>
          <w:noProof w:val="0"/>
        </w:rPr>
      </w:pPr>
    </w:p>
    <w:p w:rsidR="00532067" w:rsidRDefault="00532067">
      <w:pPr>
        <w:pStyle w:val="Nadpis1"/>
      </w:pPr>
      <w:bookmarkStart w:id="1" w:name="_Toc72120911"/>
      <w:r>
        <w:t>Kapitola</w:t>
      </w:r>
      <w:bookmarkEnd w:id="1"/>
    </w:p>
    <w:p w:rsidR="00532067" w:rsidRDefault="00532067">
      <w:pPr>
        <w:rPr>
          <w:noProof w:val="0"/>
        </w:rPr>
      </w:pPr>
      <w:r>
        <w:rPr>
          <w:noProof w:val="0"/>
        </w:rPr>
        <w:t>První řádek odstavce, který následuje za názvem kapitoly či oddílu či pododdílu či po tabulce nebo po obrázku nebo po výčtu, se neodsazuje. Text text text text text text text text text text text text text text text text text text text text text text text text text text text text text text text.</w:t>
      </w:r>
    </w:p>
    <w:p w:rsidR="00532067" w:rsidRDefault="00532067">
      <w:pPr>
        <w:rPr>
          <w:noProof w:val="0"/>
        </w:rPr>
      </w:pPr>
      <w:r>
        <w:rPr>
          <w:noProof w:val="0"/>
        </w:rPr>
        <w:tab/>
        <w:t>První řádek odstavce, který nenásleduje za názvem kapitoly či oddílu či pododdílu či po tabulce nebo po obrázku nebo po výčtu, se odsazuje na jednu zarážku tabulátoru. Položku rejstříku</w:t>
      </w:r>
      <w:r>
        <w:rPr>
          <w:noProof w:val="0"/>
        </w:rPr>
        <w:fldChar w:fldCharType="begin"/>
      </w:r>
      <w:r>
        <w:instrText xml:space="preserve"> XE "</w:instrText>
      </w:r>
      <w:r>
        <w:rPr>
          <w:noProof w:val="0"/>
        </w:rPr>
        <w:instrText>položka rejstříku</w:instrText>
      </w:r>
      <w:r>
        <w:instrText xml:space="preserve">" </w:instrText>
      </w:r>
      <w:r>
        <w:rPr>
          <w:noProof w:val="0"/>
        </w:rPr>
        <w:fldChar w:fldCharType="end"/>
      </w:r>
      <w:r>
        <w:rPr>
          <w:noProof w:val="0"/>
        </w:rPr>
        <w:t xml:space="preserve"> označíme příkazy „Vložit“, „Rejstřík a seznamy“ a „Označit“. MS Word</w:t>
      </w:r>
      <w:r>
        <w:rPr>
          <w:noProof w:val="0"/>
        </w:rPr>
        <w:fldChar w:fldCharType="begin"/>
      </w:r>
      <w:r>
        <w:instrText xml:space="preserve"> XE "</w:instrText>
      </w:r>
      <w:r>
        <w:rPr>
          <w:noProof w:val="0"/>
        </w:rPr>
        <w:instrText>MS Word</w:instrText>
      </w:r>
      <w:r>
        <w:instrText xml:space="preserve">" </w:instrText>
      </w:r>
      <w:r>
        <w:rPr>
          <w:noProof w:val="0"/>
        </w:rPr>
        <w:fldChar w:fldCharType="end"/>
      </w:r>
      <w:r>
        <w:rPr>
          <w:noProof w:val="0"/>
        </w:rPr>
        <w:t xml:space="preserve"> pak z jednotlivých položek vygeneruje rejstřík v za nadpisem „Rejstřík“ níže; aby to fungovalo, tak nadpis „Rejstřík“ a to, co je pod ním, nemažte.</w:t>
      </w:r>
      <w:r>
        <w:rPr>
          <w:rStyle w:val="Znakapoznpodarou"/>
          <w:noProof w:val="0"/>
        </w:rPr>
        <w:footnoteReference w:id="1"/>
      </w:r>
    </w:p>
    <w:p w:rsidR="00532067" w:rsidRDefault="00532067">
      <w:pPr>
        <w:pStyle w:val="Nadpis2"/>
      </w:pPr>
      <w:bookmarkStart w:id="2" w:name="_Toc72120912"/>
      <w:r>
        <w:t>Oddíl</w:t>
      </w:r>
      <w:bookmarkEnd w:id="2"/>
    </w:p>
    <w:p w:rsidR="00532067" w:rsidRDefault="00532067">
      <w:pPr>
        <w:rPr>
          <w:noProof w:val="0"/>
        </w:rPr>
      </w:pPr>
      <w:r>
        <w:rPr>
          <w:noProof w:val="0"/>
        </w:rPr>
        <w:t>První řádek odstavce, který následuje za názvem kapitoly či oddílu či pododdílu či po tabulce nebo po obrázku nebo po výčtu, se neodsazuje. Text text text text text text text text text text text text text text text text text text text text text text text text text text text text text text text.</w:t>
      </w:r>
    </w:p>
    <w:p w:rsidR="00532067" w:rsidRDefault="00532067">
      <w:pPr>
        <w:rPr>
          <w:noProof w:val="0"/>
        </w:rPr>
      </w:pPr>
      <w:r>
        <w:rPr>
          <w:noProof w:val="0"/>
        </w:rPr>
        <w:tab/>
        <w:t>První řádek odstavce, který nenásleduje za názvem kapitoly či oddílu či pododdílu či po tabulce nebo po obrázku nebo po výčtu, se odsazuje na jednu zarážku tabulátoru.</w:t>
      </w:r>
    </w:p>
    <w:p w:rsidR="00532067" w:rsidRDefault="00532067">
      <w:pPr>
        <w:pStyle w:val="Nadpis3"/>
      </w:pPr>
      <w:bookmarkStart w:id="3" w:name="_Toc72120913"/>
      <w:r>
        <w:t>Pododdíl</w:t>
      </w:r>
      <w:bookmarkEnd w:id="3"/>
    </w:p>
    <w:p w:rsidR="00532067" w:rsidRDefault="00532067">
      <w:pPr>
        <w:rPr>
          <w:noProof w:val="0"/>
        </w:rPr>
      </w:pPr>
      <w:r>
        <w:rPr>
          <w:noProof w:val="0"/>
        </w:rPr>
        <w:t>První řádek odstavce, který následuje za názvem kapitoly či oddílu či pododdílu či po tabulce nebo po obrázku nebo po výčtu, se neodsazuje. Text text text text text text text text text text text text text text text text text text text text text text text text text text text text text text text.</w:t>
      </w:r>
    </w:p>
    <w:p w:rsidR="00532067" w:rsidRDefault="00532067">
      <w:pPr>
        <w:rPr>
          <w:noProof w:val="0"/>
        </w:rPr>
      </w:pPr>
      <w:r>
        <w:rPr>
          <w:noProof w:val="0"/>
        </w:rPr>
        <w:tab/>
        <w:t>První řádek odstavce, který nenásleduje za názvem kapitoly či oddílu či pododdílu či po tabulce nebo po obrázku nebo po výčtu, se odsazuje na jednu zarážku tabulátoru.</w:t>
      </w:r>
    </w:p>
    <w:p w:rsidR="00532067" w:rsidRDefault="00532067"/>
    <w:p w:rsidR="00532067" w:rsidRDefault="00532067">
      <w:pPr>
        <w:spacing w:after="480"/>
        <w:rPr>
          <w:b/>
          <w:bCs/>
          <w:noProof w:val="0"/>
          <w:sz w:val="48"/>
        </w:rPr>
      </w:pPr>
      <w:r>
        <w:br w:type="page"/>
      </w:r>
      <w:r>
        <w:rPr>
          <w:b/>
          <w:bCs/>
          <w:noProof w:val="0"/>
          <w:sz w:val="48"/>
        </w:rPr>
        <w:t>Přílohy</w:t>
      </w:r>
      <w:r>
        <w:rPr>
          <w:b/>
          <w:bCs/>
          <w:noProof w:val="0"/>
          <w:sz w:val="48"/>
        </w:rPr>
        <w:fldChar w:fldCharType="begin"/>
      </w:r>
      <w:r>
        <w:rPr>
          <w:b/>
          <w:bCs/>
          <w:noProof w:val="0"/>
          <w:sz w:val="48"/>
        </w:rPr>
        <w:instrText xml:space="preserve"> TC "</w:instrText>
      </w:r>
      <w:bookmarkStart w:id="4" w:name="_Toc72120914"/>
      <w:r>
        <w:rPr>
          <w:b/>
          <w:bCs/>
          <w:noProof w:val="0"/>
          <w:sz w:val="28"/>
        </w:rPr>
        <w:instrText>Přílohy</w:instrText>
      </w:r>
      <w:bookmarkEnd w:id="4"/>
      <w:r>
        <w:rPr>
          <w:b/>
          <w:bCs/>
          <w:noProof w:val="0"/>
          <w:sz w:val="48"/>
        </w:rPr>
        <w:instrText xml:space="preserve">" \l 1 </w:instrText>
      </w:r>
      <w:r>
        <w:rPr>
          <w:b/>
          <w:bCs/>
          <w:noProof w:val="0"/>
          <w:sz w:val="48"/>
        </w:rPr>
        <w:fldChar w:fldCharType="end"/>
      </w:r>
    </w:p>
    <w:p w:rsidR="00532067" w:rsidRDefault="00532067">
      <w:r>
        <w:t>Sem vložit přílohy.</w:t>
      </w:r>
    </w:p>
    <w:p w:rsidR="00532067" w:rsidRDefault="00532067"/>
    <w:p w:rsidR="00532067" w:rsidRDefault="00532067"/>
    <w:p w:rsidR="00532067" w:rsidRDefault="00532067"/>
    <w:p w:rsidR="00532067" w:rsidRDefault="00532067">
      <w:pPr>
        <w:spacing w:after="480"/>
        <w:rPr>
          <w:b/>
          <w:bCs/>
          <w:noProof w:val="0"/>
          <w:sz w:val="48"/>
        </w:rPr>
      </w:pPr>
      <w:r>
        <w:br w:type="page"/>
      </w:r>
      <w:r>
        <w:rPr>
          <w:b/>
          <w:bCs/>
          <w:noProof w:val="0"/>
          <w:sz w:val="48"/>
        </w:rPr>
        <w:t>Rejstřík</w:t>
      </w:r>
      <w:r>
        <w:rPr>
          <w:b/>
          <w:bCs/>
          <w:noProof w:val="0"/>
          <w:sz w:val="48"/>
        </w:rPr>
        <w:fldChar w:fldCharType="begin"/>
      </w:r>
      <w:r>
        <w:rPr>
          <w:b/>
          <w:bCs/>
          <w:noProof w:val="0"/>
          <w:sz w:val="48"/>
        </w:rPr>
        <w:instrText xml:space="preserve"> TC "</w:instrText>
      </w:r>
      <w:bookmarkStart w:id="5" w:name="_Toc72120915"/>
      <w:r>
        <w:rPr>
          <w:b/>
          <w:bCs/>
          <w:noProof w:val="0"/>
          <w:sz w:val="28"/>
        </w:rPr>
        <w:instrText>Rejstřík</w:instrText>
      </w:r>
      <w:bookmarkEnd w:id="5"/>
      <w:r>
        <w:rPr>
          <w:b/>
          <w:bCs/>
          <w:noProof w:val="0"/>
          <w:sz w:val="48"/>
        </w:rPr>
        <w:instrText xml:space="preserve">" \l "1" </w:instrText>
      </w:r>
      <w:r>
        <w:rPr>
          <w:b/>
          <w:bCs/>
          <w:noProof w:val="0"/>
          <w:sz w:val="48"/>
        </w:rPr>
        <w:fldChar w:fldCharType="end"/>
      </w:r>
    </w:p>
    <w:p w:rsidR="00532067" w:rsidRDefault="00532067">
      <w:pPr>
        <w:sectPr w:rsidR="00532067">
          <w:headerReference w:type="even" r:id="rId8"/>
          <w:footerReference w:type="even" r:id="rId9"/>
          <w:footerReference w:type="default" r:id="rId10"/>
          <w:pgSz w:w="11907" w:h="16840" w:code="9"/>
          <w:pgMar w:top="1701" w:right="1701" w:bottom="1701" w:left="1701" w:header="851" w:footer="851" w:gutter="0"/>
          <w:cols w:space="708"/>
          <w:titlePg/>
        </w:sectPr>
      </w:pPr>
      <w:r>
        <w:fldChar w:fldCharType="begin"/>
      </w:r>
      <w:r>
        <w:instrText xml:space="preserve"> INDEX \c "2" \z "1029" </w:instrText>
      </w:r>
      <w:r>
        <w:fldChar w:fldCharType="separate"/>
      </w:r>
    </w:p>
    <w:p w:rsidR="00532067" w:rsidRDefault="00532067">
      <w:pPr>
        <w:pStyle w:val="Rejstk1"/>
        <w:tabs>
          <w:tab w:val="right" w:leader="dot" w:pos="3888"/>
        </w:tabs>
      </w:pPr>
      <w:r>
        <w:t>MS Word, 4</w:t>
      </w:r>
    </w:p>
    <w:p w:rsidR="00532067" w:rsidRDefault="00532067">
      <w:pPr>
        <w:pStyle w:val="Rejstk1"/>
        <w:tabs>
          <w:tab w:val="right" w:leader="dot" w:pos="3888"/>
        </w:tabs>
      </w:pPr>
      <w:r>
        <w:t>položka rejstříku, 4</w:t>
      </w:r>
    </w:p>
    <w:p w:rsidR="00532067" w:rsidRDefault="00532067">
      <w:pPr>
        <w:sectPr w:rsidR="00532067">
          <w:type w:val="continuous"/>
          <w:pgSz w:w="11907" w:h="16840" w:code="9"/>
          <w:pgMar w:top="1701" w:right="1701" w:bottom="1701" w:left="1701" w:header="851" w:footer="851" w:gutter="0"/>
          <w:cols w:num="2" w:space="708"/>
          <w:titlePg/>
        </w:sectPr>
      </w:pPr>
    </w:p>
    <w:p w:rsidR="00532067" w:rsidRDefault="00532067">
      <w:r>
        <w:fldChar w:fldCharType="end"/>
      </w:r>
    </w:p>
    <w:sectPr w:rsidR="00532067">
      <w:type w:val="continuous"/>
      <w:pgSz w:w="11907" w:h="16840" w:code="9"/>
      <w:pgMar w:top="1701" w:right="1701" w:bottom="1701" w:left="1701"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67" w:rsidRDefault="00532067">
      <w:r>
        <w:separator/>
      </w:r>
    </w:p>
  </w:endnote>
  <w:endnote w:type="continuationSeparator" w:id="0">
    <w:p w:rsidR="00532067" w:rsidRDefault="0053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67" w:rsidRDefault="005320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32067" w:rsidRDefault="00532067">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67" w:rsidRDefault="005320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E6A1D">
      <w:rPr>
        <w:rStyle w:val="slostrnky"/>
      </w:rPr>
      <w:t>6</w:t>
    </w:r>
    <w:r>
      <w:rPr>
        <w:rStyle w:val="slostrnky"/>
      </w:rPr>
      <w:fldChar w:fldCharType="end"/>
    </w:r>
  </w:p>
  <w:p w:rsidR="00532067" w:rsidRDefault="005320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67" w:rsidRDefault="00532067">
      <w:r>
        <w:separator/>
      </w:r>
    </w:p>
  </w:footnote>
  <w:footnote w:type="continuationSeparator" w:id="0">
    <w:p w:rsidR="00532067" w:rsidRDefault="00532067">
      <w:r>
        <w:continuationSeparator/>
      </w:r>
    </w:p>
  </w:footnote>
  <w:footnote w:id="1">
    <w:p w:rsidR="00532067" w:rsidRDefault="00532067">
      <w:pPr>
        <w:pStyle w:val="Textpoznpodarou"/>
      </w:pPr>
      <w:r>
        <w:rPr>
          <w:rStyle w:val="Znakapoznpodarou"/>
        </w:rPr>
        <w:footnoteRef/>
      </w:r>
      <w:r>
        <w:t xml:space="preserve"> Jinak budete muset dělat rejstřík třeba ručně.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67" w:rsidRDefault="0053206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32067" w:rsidRDefault="005320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4CF8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B8289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1B9A5F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C7441E8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E0CA8B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96007C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184863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506A7C1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DD6573"/>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16AF6980"/>
    <w:multiLevelType w:val="multilevel"/>
    <w:tmpl w:val="07FCBF4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4E62D7"/>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43B0040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720BC2"/>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794633F8"/>
    <w:multiLevelType w:val="multilevel"/>
    <w:tmpl w:val="7B82A5B0"/>
    <w:lvl w:ilvl="0">
      <w:start w:val="1"/>
      <w:numFmt w:val="decimal"/>
      <w:pStyle w:val="Nadpis1"/>
      <w:suff w:val="space"/>
      <w:lvlText w:val="%1"/>
      <w:lvlJc w:val="left"/>
      <w:pPr>
        <w:ind w:left="851" w:hanging="851"/>
      </w:pPr>
      <w:rPr>
        <w:rFonts w:hint="default"/>
      </w:rPr>
    </w:lvl>
    <w:lvl w:ilvl="1">
      <w:start w:val="1"/>
      <w:numFmt w:val="decimal"/>
      <w:pStyle w:val="Nadpis2"/>
      <w:suff w:val="space"/>
      <w:lvlText w:val="%1.%2"/>
      <w:lvlJc w:val="left"/>
      <w:pPr>
        <w:ind w:left="567" w:hanging="567"/>
      </w:pPr>
      <w:rPr>
        <w:rFonts w:hint="default"/>
      </w:rPr>
    </w:lvl>
    <w:lvl w:ilvl="2">
      <w:start w:val="1"/>
      <w:numFmt w:val="decimal"/>
      <w:pStyle w:val="Nadpis3"/>
      <w:suff w:val="space"/>
      <w:lvlText w:val="%1.%2.%3"/>
      <w:lvlJc w:val="left"/>
      <w:pPr>
        <w:ind w:left="567" w:hanging="567"/>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9"/>
  </w:num>
  <w:num w:numId="2">
    <w:abstractNumId w:val="12"/>
  </w:num>
  <w:num w:numId="3">
    <w:abstractNumId w:val="11"/>
  </w:num>
  <w:num w:numId="4">
    <w:abstractNumId w:val="8"/>
  </w:num>
  <w:num w:numId="5">
    <w:abstractNumId w:val="10"/>
  </w:num>
  <w:num w:numId="6">
    <w:abstractNumId w:val="0"/>
  </w:num>
  <w:num w:numId="7">
    <w:abstractNumId w:val="1"/>
  </w:num>
  <w:num w:numId="8">
    <w:abstractNumId w:val="2"/>
  </w:num>
  <w:num w:numId="9">
    <w:abstractNumId w:val="7"/>
  </w:num>
  <w:num w:numId="10">
    <w:abstractNumId w:val="6"/>
  </w:num>
  <w:num w:numId="11">
    <w:abstractNumId w:val="5"/>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NotTrackMoves/>
  <w:defaultTabStop w:val="709"/>
  <w:hyphenationZone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896"/>
    <w:rsid w:val="00532067"/>
    <w:rsid w:val="00606215"/>
    <w:rsid w:val="007A50EC"/>
    <w:rsid w:val="008E6A1D"/>
    <w:rsid w:val="00F17FC7"/>
    <w:rsid w:val="00F958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441106-AD04-4607-9FD2-8C10D6EB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6215"/>
    <w:pPr>
      <w:widowControl w:val="0"/>
    </w:pPr>
    <w:rPr>
      <w:noProof/>
      <w:sz w:val="24"/>
    </w:rPr>
  </w:style>
  <w:style w:type="paragraph" w:styleId="Nadpis1">
    <w:name w:val="heading 1"/>
    <w:basedOn w:val="Normln"/>
    <w:next w:val="Normln"/>
    <w:qFormat/>
    <w:pPr>
      <w:keepNext/>
      <w:pageBreakBefore/>
      <w:numPr>
        <w:numId w:val="14"/>
      </w:numPr>
      <w:suppressAutoHyphens/>
      <w:spacing w:after="480"/>
      <w:outlineLvl w:val="0"/>
    </w:pPr>
    <w:rPr>
      <w:b/>
      <w:sz w:val="48"/>
    </w:rPr>
  </w:style>
  <w:style w:type="paragraph" w:styleId="Nadpis2">
    <w:name w:val="heading 2"/>
    <w:basedOn w:val="Normln"/>
    <w:next w:val="Normln"/>
    <w:qFormat/>
    <w:pPr>
      <w:keepNext/>
      <w:numPr>
        <w:ilvl w:val="1"/>
        <w:numId w:val="14"/>
      </w:numPr>
      <w:tabs>
        <w:tab w:val="left" w:pos="851"/>
      </w:tabs>
      <w:suppressAutoHyphens/>
      <w:spacing w:before="360" w:after="120"/>
      <w:outlineLvl w:val="1"/>
    </w:pPr>
    <w:rPr>
      <w:b/>
      <w:sz w:val="28"/>
    </w:rPr>
  </w:style>
  <w:style w:type="paragraph" w:styleId="Nadpis3">
    <w:name w:val="heading 3"/>
    <w:basedOn w:val="Normln"/>
    <w:next w:val="Normln"/>
    <w:qFormat/>
    <w:pPr>
      <w:keepNext/>
      <w:numPr>
        <w:ilvl w:val="2"/>
        <w:numId w:val="14"/>
      </w:numPr>
      <w:spacing w:before="240" w:after="60"/>
      <w:outlineLvl w:val="2"/>
    </w:pPr>
    <w:rPr>
      <w:b/>
    </w:rPr>
  </w:style>
  <w:style w:type="paragraph" w:styleId="Nadpis4">
    <w:name w:val="heading 4"/>
    <w:basedOn w:val="Normln"/>
    <w:next w:val="Normln"/>
    <w:qFormat/>
    <w:pPr>
      <w:keepNext/>
      <w:numPr>
        <w:ilvl w:val="3"/>
        <w:numId w:val="14"/>
      </w:numPr>
      <w:spacing w:before="240" w:after="60"/>
      <w:outlineLvl w:val="3"/>
    </w:pPr>
    <w:rPr>
      <w:rFonts w:ascii="Arial" w:hAnsi="Arial"/>
      <w:b/>
      <w:kern w:val="28"/>
    </w:rPr>
  </w:style>
  <w:style w:type="paragraph" w:styleId="Nadpis5">
    <w:name w:val="heading 5"/>
    <w:basedOn w:val="Normln"/>
    <w:next w:val="Normln"/>
    <w:qFormat/>
    <w:pPr>
      <w:numPr>
        <w:ilvl w:val="4"/>
        <w:numId w:val="14"/>
      </w:numPr>
      <w:spacing w:before="240" w:after="60"/>
      <w:outlineLvl w:val="4"/>
    </w:pPr>
    <w:rPr>
      <w:rFonts w:ascii="Garamond" w:hAnsi="Garamond"/>
      <w:kern w:val="28"/>
      <w:sz w:val="22"/>
    </w:rPr>
  </w:style>
  <w:style w:type="paragraph" w:styleId="Nadpis6">
    <w:name w:val="heading 6"/>
    <w:basedOn w:val="Normln"/>
    <w:next w:val="Normln"/>
    <w:qFormat/>
    <w:pPr>
      <w:numPr>
        <w:ilvl w:val="5"/>
        <w:numId w:val="14"/>
      </w:numPr>
      <w:spacing w:before="240" w:after="60"/>
      <w:outlineLvl w:val="5"/>
    </w:pPr>
    <w:rPr>
      <w:rFonts w:ascii="Garamond" w:hAnsi="Garamond"/>
      <w:i/>
      <w:kern w:val="28"/>
      <w:sz w:val="22"/>
    </w:rPr>
  </w:style>
  <w:style w:type="paragraph" w:styleId="Nadpis7">
    <w:name w:val="heading 7"/>
    <w:basedOn w:val="Normln"/>
    <w:next w:val="Normln"/>
    <w:qFormat/>
    <w:pPr>
      <w:numPr>
        <w:ilvl w:val="6"/>
        <w:numId w:val="14"/>
      </w:numPr>
      <w:spacing w:before="240" w:after="60"/>
      <w:outlineLvl w:val="6"/>
    </w:pPr>
    <w:rPr>
      <w:rFonts w:ascii="Arial" w:hAnsi="Arial"/>
      <w:kern w:val="28"/>
    </w:rPr>
  </w:style>
  <w:style w:type="paragraph" w:styleId="Nadpis8">
    <w:name w:val="heading 8"/>
    <w:basedOn w:val="Normln"/>
    <w:next w:val="Normln"/>
    <w:qFormat/>
    <w:pPr>
      <w:numPr>
        <w:ilvl w:val="7"/>
        <w:numId w:val="14"/>
      </w:numPr>
      <w:spacing w:before="240" w:after="60"/>
      <w:outlineLvl w:val="7"/>
    </w:pPr>
    <w:rPr>
      <w:rFonts w:ascii="Arial" w:hAnsi="Arial"/>
      <w:i/>
      <w:kern w:val="28"/>
    </w:rPr>
  </w:style>
  <w:style w:type="paragraph" w:styleId="Nadpis9">
    <w:name w:val="heading 9"/>
    <w:basedOn w:val="Normln"/>
    <w:next w:val="Normln"/>
    <w:qFormat/>
    <w:pPr>
      <w:numPr>
        <w:ilvl w:val="8"/>
        <w:numId w:val="14"/>
      </w:numPr>
      <w:spacing w:before="240" w:after="60"/>
      <w:outlineLvl w:val="8"/>
    </w:pPr>
    <w:rPr>
      <w:rFonts w:ascii="Arial" w:hAnsi="Arial"/>
      <w:b/>
      <w:i/>
      <w:kern w:val="28"/>
      <w:sz w:val="1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jc w:val="center"/>
    </w:pPr>
    <w:rPr>
      <w:sz w:val="16"/>
    </w:rPr>
  </w:style>
  <w:style w:type="paragraph" w:styleId="Zpat">
    <w:name w:val="footer"/>
    <w:basedOn w:val="Normln"/>
    <w:semiHidden/>
    <w:rPr>
      <w:sz w:val="16"/>
    </w:rPr>
  </w:style>
  <w:style w:type="character" w:styleId="slostrnky">
    <w:name w:val="page number"/>
    <w:semiHidden/>
    <w:rPr>
      <w:kern w:val="0"/>
      <w:sz w:val="24"/>
    </w:r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Obsah2">
    <w:name w:val="toc 2"/>
    <w:basedOn w:val="Normln"/>
    <w:next w:val="Normln"/>
    <w:autoRedefine/>
    <w:semiHidden/>
    <w:pPr>
      <w:ind w:left="240"/>
    </w:pPr>
  </w:style>
  <w:style w:type="paragraph" w:styleId="Obsah1">
    <w:name w:val="toc 1"/>
    <w:basedOn w:val="Normln"/>
    <w:next w:val="Normln"/>
    <w:autoRedefine/>
    <w:semiHidden/>
    <w:pPr>
      <w:tabs>
        <w:tab w:val="right" w:pos="8495"/>
      </w:tabs>
      <w:spacing w:before="240"/>
    </w:pPr>
    <w:rPr>
      <w:b/>
      <w:noProof w:val="0"/>
      <w:sz w:val="28"/>
    </w:r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semiHidden/>
    <w:rPr>
      <w:color w:val="0000FF"/>
      <w:u w:val="single"/>
    </w:rPr>
  </w:style>
  <w:style w:type="paragraph" w:styleId="Rejstk2">
    <w:name w:val="index 2"/>
    <w:basedOn w:val="Normln"/>
    <w:next w:val="Normln"/>
    <w:autoRedefine/>
    <w:semiHidden/>
    <w:pPr>
      <w:ind w:left="480" w:hanging="240"/>
    </w:pPr>
    <w:rPr>
      <w:sz w:val="20"/>
    </w:rPr>
  </w:style>
  <w:style w:type="paragraph" w:styleId="Rejstk1">
    <w:name w:val="index 1"/>
    <w:basedOn w:val="Normln"/>
    <w:next w:val="Normln"/>
    <w:autoRedefine/>
    <w:semiHidden/>
    <w:pPr>
      <w:ind w:left="240" w:hanging="240"/>
    </w:pPr>
    <w:rPr>
      <w:sz w:val="20"/>
    </w:rPr>
  </w:style>
  <w:style w:type="paragraph" w:styleId="Rejstk3">
    <w:name w:val="index 3"/>
    <w:basedOn w:val="Normln"/>
    <w:next w:val="Normln"/>
    <w:autoRedefine/>
    <w:semiHidden/>
    <w:pPr>
      <w:ind w:left="720" w:hanging="240"/>
    </w:pPr>
    <w:rPr>
      <w:sz w:val="20"/>
    </w:r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Normostra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Normostrana</Template>
  <TotalTime>1</TotalTime>
  <Pages>6</Pages>
  <Words>325</Words>
  <Characters>1962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Šablona diplomové práce</vt:lpstr>
    </vt:vector>
  </TitlesOfParts>
  <Company>MaZi</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diplomové práce</dc:title>
  <dc:subject/>
  <dc:creator>Martin Žižlavský</dc:creator>
  <cp:keywords/>
  <cp:lastModifiedBy>Pavlínka</cp:lastModifiedBy>
  <cp:revision>2</cp:revision>
  <cp:lastPrinted>1601-01-01T00:00:00Z</cp:lastPrinted>
  <dcterms:created xsi:type="dcterms:W3CDTF">2017-01-01T13:46:00Z</dcterms:created>
  <dcterms:modified xsi:type="dcterms:W3CDTF">2017-01-01T13:46:00Z</dcterms:modified>
</cp:coreProperties>
</file>